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3D" w:rsidRDefault="00F36A28">
      <w:r>
        <w:t xml:space="preserve">UTP BÖLÜMÜ 2022 GÜZ EK DERS SINAVLARI </w:t>
      </w:r>
    </w:p>
    <w:p w:rsidR="00F36A28" w:rsidRDefault="00F36A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4"/>
        <w:gridCol w:w="2909"/>
        <w:gridCol w:w="2889"/>
        <w:gridCol w:w="2697"/>
        <w:gridCol w:w="2697"/>
      </w:tblGrid>
      <w:tr w:rsidR="00E2383D" w:rsidTr="00E2383D">
        <w:tc>
          <w:tcPr>
            <w:tcW w:w="2984" w:type="dxa"/>
          </w:tcPr>
          <w:p w:rsidR="00E2383D" w:rsidRDefault="00E2383D">
            <w:proofErr w:type="spellStart"/>
            <w:r>
              <w:t>Öğrencinin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2909" w:type="dxa"/>
          </w:tcPr>
          <w:p w:rsidR="00E2383D" w:rsidRDefault="00E2383D">
            <w:proofErr w:type="spellStart"/>
            <w:r>
              <w:t>Sınava</w:t>
            </w:r>
            <w:proofErr w:type="spellEnd"/>
            <w:r>
              <w:t xml:space="preserve"> </w:t>
            </w:r>
            <w:proofErr w:type="spellStart"/>
            <w:r>
              <w:t>Gireceği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</w:p>
        </w:tc>
        <w:tc>
          <w:tcPr>
            <w:tcW w:w="2889" w:type="dxa"/>
          </w:tcPr>
          <w:p w:rsidR="00E2383D" w:rsidRDefault="00F36A28"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Üyesi</w:t>
            </w:r>
            <w:proofErr w:type="spellEnd"/>
          </w:p>
        </w:tc>
        <w:tc>
          <w:tcPr>
            <w:tcW w:w="2697" w:type="dxa"/>
          </w:tcPr>
          <w:p w:rsidR="00E2383D" w:rsidRDefault="00F36A28">
            <w:proofErr w:type="spellStart"/>
            <w:r>
              <w:t>Sınavın</w:t>
            </w:r>
            <w:proofErr w:type="spellEnd"/>
            <w:r>
              <w:t xml:space="preserve"> </w:t>
            </w:r>
            <w:proofErr w:type="spellStart"/>
            <w:r>
              <w:t>Günü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Saati</w:t>
            </w:r>
            <w:proofErr w:type="spellEnd"/>
          </w:p>
        </w:tc>
        <w:tc>
          <w:tcPr>
            <w:tcW w:w="2697" w:type="dxa"/>
          </w:tcPr>
          <w:p w:rsidR="00E2383D" w:rsidRDefault="00F36A28">
            <w:proofErr w:type="spellStart"/>
            <w:r>
              <w:t>Sınavın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</w:p>
        </w:tc>
      </w:tr>
      <w:tr w:rsidR="00E2383D" w:rsidTr="00E2383D">
        <w:tc>
          <w:tcPr>
            <w:tcW w:w="2984" w:type="dxa"/>
          </w:tcPr>
          <w:p w:rsidR="00E2383D" w:rsidRDefault="00F36A28">
            <w:proofErr w:type="spellStart"/>
            <w:r>
              <w:t>İpek</w:t>
            </w:r>
            <w:proofErr w:type="spellEnd"/>
            <w:r>
              <w:t xml:space="preserve"> </w:t>
            </w:r>
            <w:proofErr w:type="spellStart"/>
            <w:r>
              <w:t>Işık</w:t>
            </w:r>
            <w:proofErr w:type="spellEnd"/>
          </w:p>
        </w:tc>
        <w:tc>
          <w:tcPr>
            <w:tcW w:w="2909" w:type="dxa"/>
          </w:tcPr>
          <w:p w:rsidR="00E2383D" w:rsidRDefault="00F36A28">
            <w:r>
              <w:t>MTH1301 M</w:t>
            </w:r>
            <w:r>
              <w:t>athematics I</w:t>
            </w:r>
          </w:p>
        </w:tc>
        <w:tc>
          <w:tcPr>
            <w:tcW w:w="2889" w:type="dxa"/>
          </w:tcPr>
          <w:p w:rsidR="00E2383D" w:rsidRDefault="00F36A28">
            <w:r>
              <w:t xml:space="preserve">Mehmet </w:t>
            </w:r>
            <w:proofErr w:type="spellStart"/>
            <w:r>
              <w:t>Fatih</w:t>
            </w:r>
            <w:proofErr w:type="spellEnd"/>
            <w:r>
              <w:t xml:space="preserve"> </w:t>
            </w:r>
            <w:proofErr w:type="spellStart"/>
            <w:r>
              <w:t>Acar</w:t>
            </w:r>
            <w:proofErr w:type="spellEnd"/>
          </w:p>
        </w:tc>
        <w:tc>
          <w:tcPr>
            <w:tcW w:w="2697" w:type="dxa"/>
          </w:tcPr>
          <w:p w:rsidR="00E2383D" w:rsidRDefault="00F36A28">
            <w:r>
              <w:t xml:space="preserve">22 </w:t>
            </w:r>
            <w:proofErr w:type="spellStart"/>
            <w:r>
              <w:t>Şubat</w:t>
            </w:r>
            <w:proofErr w:type="spellEnd"/>
            <w:r>
              <w:t xml:space="preserve"> 2022 </w:t>
            </w:r>
            <w:proofErr w:type="spellStart"/>
            <w:r>
              <w:t>Salı</w:t>
            </w:r>
            <w:proofErr w:type="spellEnd"/>
            <w:r>
              <w:t xml:space="preserve"> 11:00</w:t>
            </w:r>
          </w:p>
        </w:tc>
        <w:tc>
          <w:tcPr>
            <w:tcW w:w="2697" w:type="dxa"/>
          </w:tcPr>
          <w:p w:rsidR="00E2383D" w:rsidRDefault="00F36A28">
            <w:r>
              <w:t>İİBF Z-39</w:t>
            </w:r>
          </w:p>
        </w:tc>
      </w:tr>
      <w:tr w:rsidR="00F36A28" w:rsidTr="00E2383D">
        <w:tc>
          <w:tcPr>
            <w:tcW w:w="2984" w:type="dxa"/>
          </w:tcPr>
          <w:p w:rsidR="00F36A28" w:rsidRDefault="00F36A28">
            <w:proofErr w:type="spellStart"/>
            <w:r>
              <w:t>Serdar</w:t>
            </w:r>
            <w:proofErr w:type="spellEnd"/>
            <w:r>
              <w:t xml:space="preserve"> </w:t>
            </w:r>
            <w:proofErr w:type="spellStart"/>
            <w:r>
              <w:t>İnevi</w:t>
            </w:r>
            <w:proofErr w:type="spellEnd"/>
          </w:p>
        </w:tc>
        <w:tc>
          <w:tcPr>
            <w:tcW w:w="2909" w:type="dxa"/>
          </w:tcPr>
          <w:p w:rsidR="00F36A28" w:rsidRDefault="00F36A28">
            <w:r>
              <w:t xml:space="preserve">ULİ203 </w:t>
            </w: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ukuk</w:t>
            </w:r>
            <w:proofErr w:type="spellEnd"/>
            <w:r>
              <w:t xml:space="preserve"> </w:t>
            </w:r>
            <w:r>
              <w:t>I</w:t>
            </w:r>
          </w:p>
        </w:tc>
        <w:tc>
          <w:tcPr>
            <w:tcW w:w="2889" w:type="dxa"/>
          </w:tcPr>
          <w:p w:rsidR="00F36A28" w:rsidRDefault="00F36A28">
            <w:proofErr w:type="spellStart"/>
            <w:r>
              <w:t>Kerem</w:t>
            </w:r>
            <w:proofErr w:type="spellEnd"/>
            <w:r>
              <w:t xml:space="preserve"> </w:t>
            </w:r>
            <w:proofErr w:type="spellStart"/>
            <w:r>
              <w:t>Batır</w:t>
            </w:r>
            <w:proofErr w:type="spellEnd"/>
          </w:p>
        </w:tc>
        <w:tc>
          <w:tcPr>
            <w:tcW w:w="2697" w:type="dxa"/>
          </w:tcPr>
          <w:p w:rsidR="00F36A28" w:rsidRDefault="00F36A28" w:rsidP="00ED3816">
            <w:r>
              <w:t xml:space="preserve">22 </w:t>
            </w:r>
            <w:proofErr w:type="spellStart"/>
            <w:r>
              <w:t>Şubat</w:t>
            </w:r>
            <w:proofErr w:type="spellEnd"/>
            <w:r>
              <w:t xml:space="preserve"> 2022</w:t>
            </w:r>
            <w:r>
              <w:t xml:space="preserve"> </w:t>
            </w:r>
            <w:proofErr w:type="spellStart"/>
            <w:r>
              <w:t>Salı</w:t>
            </w:r>
            <w:proofErr w:type="spellEnd"/>
            <w:r>
              <w:t xml:space="preserve"> 13:00</w:t>
            </w:r>
          </w:p>
        </w:tc>
        <w:tc>
          <w:tcPr>
            <w:tcW w:w="2697" w:type="dxa"/>
          </w:tcPr>
          <w:p w:rsidR="00F36A28" w:rsidRDefault="00F36A28" w:rsidP="00ED3816">
            <w:r>
              <w:t>İİBF Z-39</w:t>
            </w:r>
          </w:p>
        </w:tc>
      </w:tr>
      <w:tr w:rsidR="00F36A28" w:rsidTr="00E2383D">
        <w:tc>
          <w:tcPr>
            <w:tcW w:w="2984" w:type="dxa"/>
          </w:tcPr>
          <w:p w:rsidR="00F36A28" w:rsidRDefault="00F36A28">
            <w:proofErr w:type="spellStart"/>
            <w:r>
              <w:t>Gülçin</w:t>
            </w:r>
            <w:proofErr w:type="spellEnd"/>
            <w:r>
              <w:t xml:space="preserve"> </w:t>
            </w:r>
            <w:proofErr w:type="spellStart"/>
            <w:r>
              <w:t>Kendirli</w:t>
            </w:r>
            <w:proofErr w:type="spellEnd"/>
          </w:p>
        </w:tc>
        <w:tc>
          <w:tcPr>
            <w:tcW w:w="2909" w:type="dxa"/>
          </w:tcPr>
          <w:p w:rsidR="00F36A28" w:rsidRDefault="00F36A28">
            <w:r>
              <w:t>ULİ</w:t>
            </w:r>
            <w:r>
              <w:t xml:space="preserve">205 </w:t>
            </w: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İlişkiler</w:t>
            </w:r>
            <w:proofErr w:type="spellEnd"/>
            <w:r>
              <w:t xml:space="preserve"> </w:t>
            </w:r>
            <w:proofErr w:type="spellStart"/>
            <w:r>
              <w:t>Teorileri</w:t>
            </w:r>
            <w:proofErr w:type="spellEnd"/>
          </w:p>
        </w:tc>
        <w:tc>
          <w:tcPr>
            <w:tcW w:w="2889" w:type="dxa"/>
          </w:tcPr>
          <w:p w:rsidR="00F36A28" w:rsidRDefault="00F36A28">
            <w:proofErr w:type="spellStart"/>
            <w:r>
              <w:t>Nihal</w:t>
            </w:r>
            <w:proofErr w:type="spellEnd"/>
            <w:r>
              <w:t xml:space="preserve"> </w:t>
            </w:r>
            <w:proofErr w:type="spellStart"/>
            <w:r>
              <w:t>Kırkpınar</w:t>
            </w:r>
            <w:proofErr w:type="spellEnd"/>
            <w:r>
              <w:t xml:space="preserve"> </w:t>
            </w:r>
            <w:proofErr w:type="spellStart"/>
            <w:r>
              <w:t>Özsoy</w:t>
            </w:r>
            <w:proofErr w:type="spellEnd"/>
          </w:p>
        </w:tc>
        <w:tc>
          <w:tcPr>
            <w:tcW w:w="2697" w:type="dxa"/>
          </w:tcPr>
          <w:p w:rsidR="00F36A28" w:rsidRDefault="00F36A28" w:rsidP="00ED3816">
            <w:r>
              <w:t xml:space="preserve">22 </w:t>
            </w:r>
            <w:proofErr w:type="spellStart"/>
            <w:r>
              <w:t>Şubat</w:t>
            </w:r>
            <w:proofErr w:type="spellEnd"/>
            <w:r>
              <w:t xml:space="preserve"> 2022</w:t>
            </w:r>
            <w:r>
              <w:t xml:space="preserve"> </w:t>
            </w:r>
            <w:proofErr w:type="spellStart"/>
            <w:r>
              <w:t>Salı</w:t>
            </w:r>
            <w:proofErr w:type="spellEnd"/>
            <w:r>
              <w:t xml:space="preserve"> 14:30</w:t>
            </w:r>
          </w:p>
        </w:tc>
        <w:tc>
          <w:tcPr>
            <w:tcW w:w="2697" w:type="dxa"/>
          </w:tcPr>
          <w:p w:rsidR="00F36A28" w:rsidRDefault="00F36A28" w:rsidP="00ED3816">
            <w:r>
              <w:t>İİBF Z-39</w:t>
            </w:r>
          </w:p>
        </w:tc>
      </w:tr>
      <w:tr w:rsidR="00F36A28" w:rsidTr="00E2383D">
        <w:tc>
          <w:tcPr>
            <w:tcW w:w="2984" w:type="dxa"/>
          </w:tcPr>
          <w:p w:rsidR="00F36A28" w:rsidRDefault="00F36A28">
            <w:proofErr w:type="spellStart"/>
            <w:r>
              <w:t>Gülçin</w:t>
            </w:r>
            <w:proofErr w:type="spellEnd"/>
            <w:r>
              <w:t xml:space="preserve"> </w:t>
            </w:r>
            <w:proofErr w:type="spellStart"/>
            <w:r>
              <w:t>Kendirli</w:t>
            </w:r>
            <w:proofErr w:type="spellEnd"/>
          </w:p>
        </w:tc>
        <w:tc>
          <w:tcPr>
            <w:tcW w:w="2909" w:type="dxa"/>
          </w:tcPr>
          <w:p w:rsidR="00F36A28" w:rsidRDefault="00F36A28" w:rsidP="00F36A28">
            <w:r>
              <w:t xml:space="preserve">EKON363 </w:t>
            </w:r>
            <w:proofErr w:type="spellStart"/>
            <w:r>
              <w:t>İktisadi</w:t>
            </w:r>
            <w:proofErr w:type="spellEnd"/>
            <w:r>
              <w:t xml:space="preserve"> </w:t>
            </w:r>
            <w:proofErr w:type="spellStart"/>
            <w:r>
              <w:t>Düşünceler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  <w:p w:rsidR="00F36A28" w:rsidRDefault="00F36A28"/>
        </w:tc>
        <w:tc>
          <w:tcPr>
            <w:tcW w:w="2889" w:type="dxa"/>
          </w:tcPr>
          <w:p w:rsidR="00F36A28" w:rsidRDefault="00F36A28">
            <w:proofErr w:type="spellStart"/>
            <w:r>
              <w:t>Emine</w:t>
            </w:r>
            <w:proofErr w:type="spellEnd"/>
            <w:r>
              <w:t xml:space="preserve"> </w:t>
            </w:r>
            <w:proofErr w:type="spellStart"/>
            <w:r>
              <w:t>Beyza</w:t>
            </w:r>
            <w:proofErr w:type="spellEnd"/>
            <w:r>
              <w:t xml:space="preserve"> </w:t>
            </w:r>
            <w:proofErr w:type="spellStart"/>
            <w:r>
              <w:t>Satoğlu</w:t>
            </w:r>
            <w:proofErr w:type="spellEnd"/>
          </w:p>
        </w:tc>
        <w:tc>
          <w:tcPr>
            <w:tcW w:w="2697" w:type="dxa"/>
          </w:tcPr>
          <w:p w:rsidR="00F36A28" w:rsidRDefault="00F36A28" w:rsidP="00ED3816">
            <w:r>
              <w:t>23</w:t>
            </w:r>
            <w:r>
              <w:t xml:space="preserve"> </w:t>
            </w:r>
            <w:proofErr w:type="spellStart"/>
            <w:r>
              <w:t>Şubat</w:t>
            </w:r>
            <w:proofErr w:type="spellEnd"/>
            <w:r>
              <w:t xml:space="preserve"> 2022</w:t>
            </w:r>
            <w:r>
              <w:t xml:space="preserve"> </w:t>
            </w:r>
            <w:proofErr w:type="spellStart"/>
            <w:r>
              <w:t>Çarşamba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t>11:00</w:t>
            </w:r>
          </w:p>
        </w:tc>
        <w:tc>
          <w:tcPr>
            <w:tcW w:w="2697" w:type="dxa"/>
          </w:tcPr>
          <w:p w:rsidR="00F36A28" w:rsidRDefault="00F36A28" w:rsidP="00ED3816">
            <w:r>
              <w:t>İİBF Z-39</w:t>
            </w:r>
          </w:p>
        </w:tc>
      </w:tr>
    </w:tbl>
    <w:p w:rsidR="00E2383D" w:rsidRDefault="00E2383D"/>
    <w:sectPr w:rsidR="00E2383D" w:rsidSect="00E2383D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3D"/>
    <w:rsid w:val="007E640F"/>
    <w:rsid w:val="00E2383D"/>
    <w:rsid w:val="00F3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6B7A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450</Characters>
  <Application>Microsoft Macintosh Word</Application>
  <DocSecurity>0</DocSecurity>
  <Lines>3</Lines>
  <Paragraphs>1</Paragraphs>
  <ScaleCrop>false</ScaleCrop>
  <Company>İKC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Eroğlu</dc:creator>
  <cp:keywords/>
  <dc:description/>
  <cp:lastModifiedBy>Melis Eroğlu</cp:lastModifiedBy>
  <cp:revision>1</cp:revision>
  <dcterms:created xsi:type="dcterms:W3CDTF">2022-02-18T08:50:00Z</dcterms:created>
  <dcterms:modified xsi:type="dcterms:W3CDTF">2022-02-18T09:11:00Z</dcterms:modified>
</cp:coreProperties>
</file>