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20" w:rsidRDefault="00F04320" w:rsidP="00C16B6A">
      <w:pPr>
        <w:spacing w:before="120" w:after="120"/>
        <w:jc w:val="both"/>
        <w:rPr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3369"/>
        <w:gridCol w:w="3223"/>
        <w:gridCol w:w="2909"/>
      </w:tblGrid>
      <w:tr w:rsidR="00F04320" w:rsidRPr="00EE53E1" w:rsidTr="002508E1">
        <w:trPr>
          <w:trHeight w:val="680"/>
          <w:tblHeader/>
          <w:jc w:val="center"/>
        </w:trPr>
        <w:tc>
          <w:tcPr>
            <w:tcW w:w="693" w:type="dxa"/>
            <w:shd w:val="clear" w:color="auto" w:fill="AC182D"/>
            <w:vAlign w:val="center"/>
          </w:tcPr>
          <w:p w:rsidR="00F04320" w:rsidRPr="00EE53E1" w:rsidRDefault="00F04320" w:rsidP="00C51CF2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SIRA</w:t>
            </w:r>
          </w:p>
          <w:p w:rsidR="00F04320" w:rsidRPr="00EE53E1" w:rsidRDefault="00F04320" w:rsidP="00C51CF2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NO</w:t>
            </w:r>
            <w:r w:rsidRPr="00EE53E1">
              <w:rPr>
                <w:rStyle w:val="SonnotBavurusu"/>
                <w:rFonts w:ascii="Times New Roman" w:hAnsi="Times New Roman"/>
                <w:b/>
                <w:color w:val="FFFFFF"/>
                <w:sz w:val="18"/>
                <w:szCs w:val="18"/>
              </w:rPr>
              <w:endnoteReference w:id="1"/>
            </w:r>
          </w:p>
        </w:tc>
        <w:tc>
          <w:tcPr>
            <w:tcW w:w="3369" w:type="dxa"/>
            <w:shd w:val="clear" w:color="auto" w:fill="AC182D"/>
            <w:vAlign w:val="center"/>
          </w:tcPr>
          <w:p w:rsidR="00F04320" w:rsidRPr="00EE53E1" w:rsidRDefault="00F04320" w:rsidP="00C51CF2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ADI SOYADI</w:t>
            </w:r>
          </w:p>
        </w:tc>
        <w:tc>
          <w:tcPr>
            <w:tcW w:w="3223" w:type="dxa"/>
            <w:shd w:val="clear" w:color="auto" w:fill="AC182D"/>
            <w:vAlign w:val="center"/>
          </w:tcPr>
          <w:p w:rsidR="00F04320" w:rsidRPr="00EE53E1" w:rsidRDefault="00F04320" w:rsidP="00C51CF2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GÖREVİ</w:t>
            </w:r>
          </w:p>
        </w:tc>
        <w:tc>
          <w:tcPr>
            <w:tcW w:w="2909" w:type="dxa"/>
            <w:shd w:val="clear" w:color="auto" w:fill="AC182D"/>
            <w:vAlign w:val="center"/>
          </w:tcPr>
          <w:p w:rsidR="00F04320" w:rsidRPr="00EE53E1" w:rsidRDefault="00F04320" w:rsidP="00C51CF2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AÇIKLAMA</w:t>
            </w:r>
            <w:r w:rsidRPr="00EE53E1">
              <w:rPr>
                <w:rStyle w:val="SonnotBavurusu"/>
                <w:rFonts w:ascii="Times New Roman" w:hAnsi="Times New Roman"/>
                <w:b/>
                <w:color w:val="FFFFFF"/>
                <w:sz w:val="18"/>
                <w:szCs w:val="18"/>
              </w:rPr>
              <w:endnoteReference w:id="2"/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Tunca TABAKLAR</w:t>
            </w:r>
          </w:p>
        </w:tc>
        <w:tc>
          <w:tcPr>
            <w:tcW w:w="3223" w:type="dxa"/>
            <w:vAlign w:val="center"/>
          </w:tcPr>
          <w:p w:rsidR="00F04320" w:rsidRPr="00321F22" w:rsidRDefault="00F04320" w:rsidP="00C51CF2">
            <w:pPr>
              <w:rPr>
                <w:rFonts w:ascii="Times New Roman" w:hAnsi="Times New Roman"/>
                <w:sz w:val="20"/>
                <w:szCs w:val="20"/>
              </w:rPr>
            </w:pPr>
            <w:r w:rsidRPr="00321F22">
              <w:rPr>
                <w:rFonts w:ascii="Times New Roman" w:hAnsi="Times New Roman"/>
                <w:color w:val="212529"/>
                <w:sz w:val="20"/>
                <w:szCs w:val="20"/>
              </w:rPr>
              <w:t>Birim Üst Amiri / Birim Üst Amiri V. Akademik Koordinasyon</w:t>
            </w: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Üyesi</w:t>
            </w:r>
            <w:r w:rsidRPr="00EE53E1">
              <w:rPr>
                <w:rFonts w:ascii="Times New Roman" w:hAnsi="Times New Roman"/>
                <w:sz w:val="18"/>
                <w:szCs w:val="18"/>
              </w:rPr>
              <w:t xml:space="preserve"> (Dekan Yardımcısı) 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>Fatma PALABIYIK</w:t>
            </w:r>
          </w:p>
        </w:tc>
        <w:tc>
          <w:tcPr>
            <w:tcW w:w="3223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>Alt Birim Amiri İdari Koordinasyon</w:t>
            </w: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>Fakülte Sekreteri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Aygülen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KAYAHAN KARAKUL</w:t>
            </w:r>
          </w:p>
        </w:tc>
        <w:tc>
          <w:tcPr>
            <w:tcW w:w="3223" w:type="dxa"/>
            <w:vAlign w:val="center"/>
          </w:tcPr>
          <w:p w:rsidR="00F04320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 xml:space="preserve">Kalite Birim Sorumlusu </w:t>
            </w:r>
            <w:r>
              <w:rPr>
                <w:rFonts w:ascii="Times New Roman" w:hAnsi="Times New Roman"/>
                <w:sz w:val="18"/>
                <w:szCs w:val="18"/>
              </w:rPr>
              <w:t>(Eğitim-Kalite Politikaları Akademik Raporlama Sorumlusu)</w:t>
            </w:r>
          </w:p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 Dr. (Sayısal Yöntemler Anabilim Dalı Başkanı)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Berna TEKTAŞ</w:t>
            </w:r>
          </w:p>
        </w:tc>
        <w:tc>
          <w:tcPr>
            <w:tcW w:w="3223" w:type="dxa"/>
            <w:vAlign w:val="center"/>
          </w:tcPr>
          <w:p w:rsidR="00F04320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4320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 xml:space="preserve">Kalite Birim Sorumlusu </w:t>
            </w:r>
            <w:r>
              <w:rPr>
                <w:rFonts w:ascii="Times New Roman" w:hAnsi="Times New Roman"/>
                <w:sz w:val="18"/>
                <w:szCs w:val="18"/>
              </w:rPr>
              <w:t>(Araştırma - Kalite Politikaları Akademik Raporlama Sorumlusu)</w:t>
            </w:r>
          </w:p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Üyesi (İşletme Bölüm Başkan Yardımcısı)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C71941" w:rsidRDefault="00F04320" w:rsidP="00C51CF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Mehmet Fatih ACAR</w:t>
            </w:r>
          </w:p>
        </w:tc>
        <w:tc>
          <w:tcPr>
            <w:tcW w:w="3223" w:type="dxa"/>
            <w:vAlign w:val="center"/>
          </w:tcPr>
          <w:p w:rsidR="00F04320" w:rsidRPr="00C71941" w:rsidRDefault="00F04320" w:rsidP="00C51CF2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 xml:space="preserve">Kalite Birim Sorumlusu </w:t>
            </w:r>
            <w:r>
              <w:rPr>
                <w:rFonts w:ascii="Times New Roman" w:hAnsi="Times New Roman"/>
                <w:sz w:val="18"/>
                <w:szCs w:val="18"/>
              </w:rPr>
              <w:t>(Toplumsal Katkı – Kalite Politikaları Akademik Raporlama Sorumlusu)</w:t>
            </w:r>
          </w:p>
        </w:tc>
        <w:tc>
          <w:tcPr>
            <w:tcW w:w="2909" w:type="dxa"/>
            <w:vAlign w:val="center"/>
          </w:tcPr>
          <w:p w:rsidR="00F04320" w:rsidRPr="00C71941" w:rsidRDefault="00F04320" w:rsidP="0078208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 Dr. (</w:t>
            </w:r>
            <w:r w:rsidRPr="0020728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Uluslararası Ticaret ve İşletmecilik Bölüm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ü </w:t>
            </w:r>
            <w:r w:rsidR="0078208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Başkan Yardımcısı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Gizem KOLBAŞI MUYAN</w:t>
            </w:r>
          </w:p>
        </w:tc>
        <w:tc>
          <w:tcPr>
            <w:tcW w:w="3223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 xml:space="preserve">Kalite Birim Sorumlusu </w:t>
            </w:r>
            <w:r>
              <w:rPr>
                <w:rFonts w:ascii="Times New Roman" w:hAnsi="Times New Roman"/>
                <w:sz w:val="18"/>
                <w:szCs w:val="18"/>
              </w:rPr>
              <w:t>(Liderlik, Kalite ve Yönetişim – Kalite Politikaları Akademik Raporlama Sorumlusu)</w:t>
            </w: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Üyesi</w:t>
            </w:r>
            <w:r w:rsidRPr="00EE5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20728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Uluslararası İlişkiler Bölüm Başkan Yardımcısı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Default="00F04320" w:rsidP="00C51CF2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Zehra Özge ÇANDERELİ</w:t>
            </w:r>
          </w:p>
          <w:p w:rsidR="00F04320" w:rsidRPr="00C71941" w:rsidRDefault="00F04320" w:rsidP="00C51CF2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223" w:type="dxa"/>
            <w:vAlign w:val="center"/>
          </w:tcPr>
          <w:p w:rsidR="00F04320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 xml:space="preserve">Kalite Birim Sorumlusu </w:t>
            </w:r>
            <w:r>
              <w:rPr>
                <w:rFonts w:ascii="Times New Roman" w:hAnsi="Times New Roman"/>
                <w:sz w:val="18"/>
                <w:szCs w:val="18"/>
              </w:rPr>
              <w:t>(Eğitim - Kalite Politikaları Akademik Veri Sorumlusu)</w:t>
            </w:r>
          </w:p>
          <w:p w:rsidR="00F04320" w:rsidRPr="00C71941" w:rsidRDefault="00F04320" w:rsidP="00C51CF2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09" w:type="dxa"/>
            <w:vAlign w:val="center"/>
          </w:tcPr>
          <w:p w:rsidR="00F04320" w:rsidRPr="00C71941" w:rsidRDefault="00F04320" w:rsidP="00C51CF2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>Arş. Gör.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04320" w:rsidRPr="00EE53E1" w:rsidTr="002508E1">
        <w:trPr>
          <w:trHeight w:val="801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Default="00F04320" w:rsidP="00C51CF2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Osman AKAR</w:t>
            </w:r>
          </w:p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vAlign w:val="center"/>
          </w:tcPr>
          <w:p w:rsidR="00F04320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 xml:space="preserve">Kalite Birim Sorumlusu </w:t>
            </w:r>
            <w:r>
              <w:rPr>
                <w:rFonts w:ascii="Times New Roman" w:hAnsi="Times New Roman"/>
                <w:sz w:val="18"/>
                <w:szCs w:val="18"/>
              </w:rPr>
              <w:t>(Araştırma - Kalite Politikaları Akademik Veri Sorumlusu)</w:t>
            </w:r>
          </w:p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>Arş. Gör.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C71941" w:rsidRDefault="00F04320" w:rsidP="00C51CF2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5783">
              <w:rPr>
                <w:rFonts w:ascii="Times New Roman" w:hAnsi="Times New Roman"/>
                <w:sz w:val="18"/>
                <w:szCs w:val="18"/>
              </w:rPr>
              <w:t>Aslı DUMAN</w:t>
            </w:r>
          </w:p>
        </w:tc>
        <w:tc>
          <w:tcPr>
            <w:tcW w:w="3223" w:type="dxa"/>
            <w:vAlign w:val="center"/>
          </w:tcPr>
          <w:p w:rsidR="00F04320" w:rsidRPr="00C71941" w:rsidRDefault="00F04320" w:rsidP="00C51CF2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5783">
              <w:rPr>
                <w:rFonts w:ascii="Times New Roman" w:hAnsi="Times New Roman"/>
                <w:sz w:val="18"/>
                <w:szCs w:val="18"/>
              </w:rPr>
              <w:t>Kalite Birim Sorumlusu (</w:t>
            </w:r>
            <w:r>
              <w:rPr>
                <w:rFonts w:ascii="Times New Roman" w:hAnsi="Times New Roman"/>
                <w:sz w:val="18"/>
                <w:szCs w:val="18"/>
              </w:rPr>
              <w:t>Liderlik, Kalite ve Yönetişim, Toplumsal Katkı</w:t>
            </w:r>
            <w:r w:rsidRPr="00FC5783">
              <w:rPr>
                <w:rFonts w:ascii="Times New Roman" w:hAnsi="Times New Roman"/>
                <w:sz w:val="18"/>
                <w:szCs w:val="18"/>
              </w:rPr>
              <w:t xml:space="preserve"> - Kalite Politikaları Akademik Veri Sorumlusu)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F04320" w:rsidRPr="00C71941" w:rsidRDefault="00F04320" w:rsidP="00C51CF2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5783">
              <w:rPr>
                <w:rFonts w:ascii="Times New Roman" w:hAnsi="Times New Roman"/>
                <w:sz w:val="18"/>
                <w:szCs w:val="18"/>
              </w:rPr>
              <w:t xml:space="preserve">Arş. Gör. 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Utku ÖZ</w:t>
            </w:r>
          </w:p>
        </w:tc>
        <w:tc>
          <w:tcPr>
            <w:tcW w:w="3223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>Kalite Birim Sorumlusu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(Kalite Politikaları İdari Sorumlu)</w:t>
            </w: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Şef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Nazlı YILMAZ</w:t>
            </w:r>
          </w:p>
        </w:tc>
        <w:tc>
          <w:tcPr>
            <w:tcW w:w="3223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EE53E1">
              <w:rPr>
                <w:rFonts w:ascii="Times New Roman" w:hAnsi="Times New Roman"/>
                <w:sz w:val="18"/>
                <w:szCs w:val="18"/>
              </w:rPr>
              <w:t>Kalite Birim Sorumlusu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(Kalite Politikaları İdari Sorumlu)</w:t>
            </w: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Bilgisayar İşletmeni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7928DB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7928DB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Elif Türkan ARSLAN</w:t>
            </w:r>
          </w:p>
        </w:tc>
        <w:tc>
          <w:tcPr>
            <w:tcW w:w="3223" w:type="dxa"/>
            <w:vAlign w:val="center"/>
          </w:tcPr>
          <w:p w:rsidR="00F04320" w:rsidRPr="007928DB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4320" w:rsidRPr="007928DB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7928DB">
              <w:rPr>
                <w:rFonts w:ascii="Times New Roman" w:hAnsi="Times New Roman"/>
                <w:sz w:val="18"/>
                <w:szCs w:val="18"/>
              </w:rPr>
              <w:t>Kalite Birim Sorumlusu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Bölüm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Kalite  Sorumlusu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09" w:type="dxa"/>
            <w:vAlign w:val="center"/>
          </w:tcPr>
          <w:p w:rsidR="00F04320" w:rsidRPr="007928DB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Doç. Dr.</w:t>
            </w:r>
            <w:r w:rsidRPr="007928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(Sağlık Yönetimi Bölüm Başkanı)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2508E1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Emrah NOYAN </w:t>
            </w:r>
          </w:p>
        </w:tc>
        <w:tc>
          <w:tcPr>
            <w:tcW w:w="3223" w:type="dxa"/>
          </w:tcPr>
          <w:p w:rsidR="00F04320" w:rsidRDefault="00F04320" w:rsidP="00C51CF2">
            <w:r w:rsidRPr="00071CA7">
              <w:rPr>
                <w:rFonts w:ascii="Times New Roman" w:hAnsi="Times New Roman"/>
                <w:sz w:val="18"/>
                <w:szCs w:val="18"/>
              </w:rPr>
              <w:t xml:space="preserve">Kalite Birim Sorumlusu (Bölüm </w:t>
            </w:r>
            <w:proofErr w:type="gramStart"/>
            <w:r w:rsidRPr="00071CA7">
              <w:rPr>
                <w:rFonts w:ascii="Times New Roman" w:hAnsi="Times New Roman"/>
                <w:sz w:val="18"/>
                <w:szCs w:val="18"/>
              </w:rPr>
              <w:t>Kalite  Sorumlusu</w:t>
            </w:r>
            <w:proofErr w:type="gramEnd"/>
            <w:r w:rsidRPr="00071CA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09" w:type="dxa"/>
            <w:vAlign w:val="center"/>
          </w:tcPr>
          <w:p w:rsidR="00F04320" w:rsidRPr="00EE53E1" w:rsidRDefault="001E57F6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Üyesi</w:t>
            </w:r>
            <w:r w:rsidR="00F04320">
              <w:rPr>
                <w:rFonts w:ascii="Times New Roman" w:hAnsi="Times New Roman"/>
                <w:sz w:val="18"/>
                <w:szCs w:val="18"/>
              </w:rPr>
              <w:t xml:space="preserve"> (Maliye Bölüm</w:t>
            </w:r>
            <w:r w:rsidR="002508E1">
              <w:rPr>
                <w:rFonts w:ascii="Times New Roman" w:hAnsi="Times New Roman"/>
                <w:sz w:val="18"/>
                <w:szCs w:val="18"/>
              </w:rPr>
              <w:t>ü</w:t>
            </w:r>
            <w:r w:rsidR="00F04320">
              <w:rPr>
                <w:rFonts w:ascii="Times New Roman" w:hAnsi="Times New Roman"/>
                <w:sz w:val="18"/>
                <w:szCs w:val="18"/>
              </w:rPr>
              <w:t xml:space="preserve"> Başkan</w:t>
            </w:r>
            <w:r w:rsidR="002508E1">
              <w:rPr>
                <w:rFonts w:ascii="Times New Roman" w:hAnsi="Times New Roman"/>
                <w:sz w:val="18"/>
                <w:szCs w:val="18"/>
              </w:rPr>
              <w:t xml:space="preserve"> Yardımcısı)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C75D91" w:rsidRDefault="00F04320" w:rsidP="00C51CF2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Uğur Burç YILDIZ</w:t>
            </w:r>
          </w:p>
        </w:tc>
        <w:tc>
          <w:tcPr>
            <w:tcW w:w="3223" w:type="dxa"/>
          </w:tcPr>
          <w:p w:rsidR="00F04320" w:rsidRDefault="00F04320" w:rsidP="00C51CF2">
            <w:r w:rsidRPr="00071CA7">
              <w:rPr>
                <w:rFonts w:ascii="Times New Roman" w:hAnsi="Times New Roman"/>
                <w:sz w:val="18"/>
                <w:szCs w:val="18"/>
              </w:rPr>
              <w:t xml:space="preserve">Kalite Birim Sorumlusu (Bölüm </w:t>
            </w:r>
            <w:proofErr w:type="gramStart"/>
            <w:r w:rsidRPr="00071CA7">
              <w:rPr>
                <w:rFonts w:ascii="Times New Roman" w:hAnsi="Times New Roman"/>
                <w:sz w:val="18"/>
                <w:szCs w:val="18"/>
              </w:rPr>
              <w:t>Kalite  Sorumlusu</w:t>
            </w:r>
            <w:proofErr w:type="gramEnd"/>
            <w:r w:rsidRPr="00071CA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09" w:type="dxa"/>
            <w:vAlign w:val="center"/>
          </w:tcPr>
          <w:p w:rsidR="00F04320" w:rsidRPr="00C75D91" w:rsidRDefault="00F04320" w:rsidP="00C51CF2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Prof. Dr. (</w:t>
            </w:r>
            <w:r w:rsidRPr="0020728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Uluslararası İlişkiler Bölüm Başkan Yardımcısı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04320" w:rsidRPr="00EE53E1" w:rsidTr="002508E1">
        <w:trPr>
          <w:trHeight w:val="655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</w:tcPr>
          <w:p w:rsidR="00F04320" w:rsidRDefault="00F04320" w:rsidP="00C51CF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F04320" w:rsidRDefault="00F04320" w:rsidP="00C51CF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F04320" w:rsidRPr="00EE53E1" w:rsidRDefault="00F04320" w:rsidP="00C51CF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Mustafa YILDIRIM</w:t>
            </w:r>
          </w:p>
        </w:tc>
        <w:tc>
          <w:tcPr>
            <w:tcW w:w="3223" w:type="dxa"/>
          </w:tcPr>
          <w:p w:rsidR="00F04320" w:rsidRDefault="00F04320" w:rsidP="00C51CF2">
            <w:r w:rsidRPr="00071CA7">
              <w:rPr>
                <w:rFonts w:ascii="Times New Roman" w:hAnsi="Times New Roman"/>
                <w:sz w:val="18"/>
                <w:szCs w:val="18"/>
              </w:rPr>
              <w:t xml:space="preserve">Kalite Birim Sorumlusu (Bölüm </w:t>
            </w:r>
            <w:proofErr w:type="gramStart"/>
            <w:r w:rsidRPr="00071CA7">
              <w:rPr>
                <w:rFonts w:ascii="Times New Roman" w:hAnsi="Times New Roman"/>
                <w:sz w:val="18"/>
                <w:szCs w:val="18"/>
              </w:rPr>
              <w:t>Kalite  Sorumlusu</w:t>
            </w:r>
            <w:proofErr w:type="gramEnd"/>
            <w:r w:rsidRPr="00071CA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09" w:type="dxa"/>
          </w:tcPr>
          <w:p w:rsidR="00F04320" w:rsidRDefault="00F04320" w:rsidP="00C51CF2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 Dr. (</w:t>
            </w:r>
            <w:r w:rsidRPr="0020728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İktisat Bölüm Başkan Yardımcısı)</w:t>
            </w:r>
          </w:p>
        </w:tc>
      </w:tr>
      <w:tr w:rsidR="00F04320" w:rsidRPr="00EE53E1" w:rsidTr="002508E1">
        <w:trPr>
          <w:trHeight w:val="706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Duygu KAŞDOĞAN</w:t>
            </w:r>
          </w:p>
        </w:tc>
        <w:tc>
          <w:tcPr>
            <w:tcW w:w="3223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 w:rsidRPr="007928DB">
              <w:rPr>
                <w:rFonts w:ascii="Times New Roman" w:hAnsi="Times New Roman"/>
                <w:sz w:val="18"/>
                <w:szCs w:val="18"/>
              </w:rPr>
              <w:t>Kalite Birim Sorumlusu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Bölüm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Kalite  Sorumlusu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Üyesi (</w:t>
            </w:r>
            <w:r w:rsidRPr="0020728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Siyaset Bilimi ve Kamu Yönetimi Bölüm Başkan Yardımcısı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Kemal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Berkayonur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ÇAPKIN</w:t>
            </w:r>
          </w:p>
        </w:tc>
        <w:tc>
          <w:tcPr>
            <w:tcW w:w="3223" w:type="dxa"/>
            <w:vAlign w:val="center"/>
          </w:tcPr>
          <w:p w:rsidR="00F04320" w:rsidRPr="00EE53E1" w:rsidRDefault="00F04320" w:rsidP="00C51CF2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Kalite Ekip Üyesi (Öğrenci Temsilcisi)</w:t>
            </w: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Öğrenci 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Pr="00EE53E1" w:rsidRDefault="00F04320" w:rsidP="00C51CF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Feyzanur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BEYAZ</w:t>
            </w:r>
          </w:p>
        </w:tc>
        <w:tc>
          <w:tcPr>
            <w:tcW w:w="3223" w:type="dxa"/>
            <w:vAlign w:val="center"/>
          </w:tcPr>
          <w:p w:rsidR="00F04320" w:rsidRPr="00EE53E1" w:rsidRDefault="00F04320" w:rsidP="00C51CF2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Kalite Ekip Üyesi (Öğrenci Temsilcisi)</w:t>
            </w: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Öğrenci </w:t>
            </w:r>
          </w:p>
        </w:tc>
      </w:tr>
      <w:tr w:rsidR="00F04320" w:rsidRPr="00EE53E1" w:rsidTr="002508E1">
        <w:trPr>
          <w:trHeight w:val="567"/>
          <w:jc w:val="center"/>
        </w:trPr>
        <w:tc>
          <w:tcPr>
            <w:tcW w:w="693" w:type="dxa"/>
            <w:vAlign w:val="center"/>
          </w:tcPr>
          <w:p w:rsidR="00F04320" w:rsidRPr="00EE53E1" w:rsidRDefault="00F04320" w:rsidP="00F0432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04320" w:rsidRDefault="00F04320" w:rsidP="00C51CF2">
            <w:pPr>
              <w:shd w:val="clear" w:color="auto" w:fill="FFFFFF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Şule EROL</w:t>
            </w:r>
          </w:p>
        </w:tc>
        <w:tc>
          <w:tcPr>
            <w:tcW w:w="3223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Kalite Ekip Üyesi (Öğrenci Temsilcisi)</w:t>
            </w:r>
          </w:p>
        </w:tc>
        <w:tc>
          <w:tcPr>
            <w:tcW w:w="2909" w:type="dxa"/>
            <w:vAlign w:val="center"/>
          </w:tcPr>
          <w:p w:rsidR="00F04320" w:rsidRPr="00EE53E1" w:rsidRDefault="00F04320" w:rsidP="00C51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Öğrenci </w:t>
            </w:r>
          </w:p>
        </w:tc>
      </w:tr>
    </w:tbl>
    <w:p w:rsidR="00C16B6A" w:rsidRPr="00F04320" w:rsidRDefault="00C16B6A" w:rsidP="00F04320">
      <w:pPr>
        <w:rPr>
          <w:sz w:val="24"/>
          <w:szCs w:val="24"/>
        </w:rPr>
      </w:pPr>
    </w:p>
    <w:sectPr w:rsidR="00C16B6A" w:rsidRPr="00F04320" w:rsidSect="00C16B6A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94" w:rsidRDefault="00C53194">
      <w:r>
        <w:separator/>
      </w:r>
    </w:p>
  </w:endnote>
  <w:endnote w:type="continuationSeparator" w:id="0">
    <w:p w:rsidR="00C53194" w:rsidRDefault="00C53194">
      <w:r>
        <w:continuationSeparator/>
      </w:r>
    </w:p>
  </w:endnote>
  <w:endnote w:id="1">
    <w:p w:rsidR="00F04320" w:rsidRPr="00572539" w:rsidRDefault="00F04320" w:rsidP="00F04320">
      <w:pPr>
        <w:pStyle w:val="SonnotMetni"/>
      </w:pPr>
      <w:r w:rsidRPr="00572539">
        <w:rPr>
          <w:rStyle w:val="SonnotBavurusu"/>
        </w:rPr>
        <w:endnoteRef/>
      </w:r>
      <w:r w:rsidRPr="00572539">
        <w:t xml:space="preserve"> İhtiyaç duyulması halinde tabloya satır eklenebilir veya tablodan ilgisine göre satır silinebilir.</w:t>
      </w:r>
    </w:p>
  </w:endnote>
  <w:endnote w:id="2">
    <w:p w:rsidR="00F04320" w:rsidRDefault="00F04320" w:rsidP="00F04320">
      <w:pPr>
        <w:pStyle w:val="SonnotMetni"/>
      </w:pPr>
      <w:r w:rsidRPr="00572539">
        <w:rPr>
          <w:rStyle w:val="SonnotBavurusu"/>
        </w:rPr>
        <w:endnoteRef/>
      </w:r>
      <w:r w:rsidRPr="00572539">
        <w:t xml:space="preserve"> Açıklama sütununda, görevlendirilen personelin idari görevi, kadro unvanı, görev yaptığı bölüm vb. bilgilere yer verilir.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396"/>
      <w:gridCol w:w="3396"/>
      <w:gridCol w:w="3397"/>
    </w:tblGrid>
    <w:tr w:rsidR="00224FD7" w:rsidTr="005D08B6">
      <w:trPr>
        <w:trHeight w:val="340"/>
      </w:trPr>
      <w:tc>
        <w:tcPr>
          <w:tcW w:w="3396" w:type="dxa"/>
          <w:tcBorders>
            <w:bottom w:val="single" w:sz="12" w:space="0" w:color="auto"/>
          </w:tcBorders>
          <w:vAlign w:val="center"/>
        </w:tcPr>
        <w:p w:rsidR="00224FD7" w:rsidRPr="00F91F41" w:rsidRDefault="00C62AD8" w:rsidP="00761F9B">
          <w:pPr>
            <w:pStyle w:val="Altbilgi"/>
            <w:tabs>
              <w:tab w:val="clear" w:pos="4536"/>
              <w:tab w:val="clear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3396" w:type="dxa"/>
          <w:tcBorders>
            <w:bottom w:val="single" w:sz="12" w:space="0" w:color="auto"/>
          </w:tcBorders>
          <w:vAlign w:val="center"/>
        </w:tcPr>
        <w:p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3397" w:type="dxa"/>
          <w:tcBorders>
            <w:bottom w:val="single" w:sz="12" w:space="0" w:color="auto"/>
          </w:tcBorders>
          <w:vAlign w:val="center"/>
        </w:tcPr>
        <w:p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:rsidTr="005D08B6">
      <w:trPr>
        <w:trHeight w:val="162"/>
      </w:trPr>
      <w:tc>
        <w:tcPr>
          <w:tcW w:w="3396" w:type="dxa"/>
          <w:tcBorders>
            <w:bottom w:val="nil"/>
          </w:tcBorders>
          <w:vAlign w:val="center"/>
        </w:tcPr>
        <w:p w:rsidR="00C62AD8" w:rsidRPr="00F91F41" w:rsidRDefault="00C62AD8" w:rsidP="00761F9B">
          <w:pPr>
            <w:pStyle w:val="Altbilgi"/>
            <w:tabs>
              <w:tab w:val="clear" w:pos="4536"/>
              <w:tab w:val="clear" w:pos="9072"/>
            </w:tabs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</w:p>
      </w:tc>
      <w:tc>
        <w:tcPr>
          <w:tcW w:w="3396" w:type="dxa"/>
          <w:tcBorders>
            <w:bottom w:val="nil"/>
          </w:tcBorders>
          <w:vAlign w:val="center"/>
        </w:tcPr>
        <w:p w:rsidR="00C62AD8" w:rsidRDefault="00C62AD8" w:rsidP="00325D62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3397" w:type="dxa"/>
          <w:tcBorders>
            <w:bottom w:val="nil"/>
          </w:tcBorders>
          <w:vAlign w:val="center"/>
        </w:tcPr>
        <w:p w:rsidR="00C62AD8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</w:p>
      </w:tc>
    </w:tr>
    <w:tr w:rsidR="00C62AD8" w:rsidTr="005D08B6">
      <w:trPr>
        <w:trHeight w:val="454"/>
      </w:trPr>
      <w:tc>
        <w:tcPr>
          <w:tcW w:w="3396" w:type="dxa"/>
          <w:tcBorders>
            <w:top w:val="nil"/>
          </w:tcBorders>
          <w:vAlign w:val="center"/>
        </w:tcPr>
        <w:p w:rsidR="00B909D0" w:rsidRPr="00B909D0" w:rsidRDefault="00B909D0" w:rsidP="00761F9B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</w:t>
          </w:r>
          <w:proofErr w:type="spellStart"/>
          <w:r w:rsidRPr="00B909D0">
            <w:rPr>
              <w:sz w:val="16"/>
              <w:szCs w:val="16"/>
            </w:rPr>
            <w:t>hazirlayanimza</w:t>
          </w:r>
          <w:proofErr w:type="spellEnd"/>
          <w:r w:rsidRPr="00B909D0">
            <w:rPr>
              <w:sz w:val="16"/>
              <w:szCs w:val="16"/>
            </w:rPr>
            <w:t>]</w:t>
          </w:r>
        </w:p>
        <w:p w:rsidR="00B909D0" w:rsidRDefault="00B909D0" w:rsidP="00761F9B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</w:p>
        <w:p w:rsidR="00B909D0" w:rsidRPr="00B909D0" w:rsidRDefault="00B909D0" w:rsidP="00761F9B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</w:p>
        <w:p w:rsidR="00B909D0" w:rsidRPr="00B909D0" w:rsidRDefault="00B909D0" w:rsidP="00761F9B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</w:p>
      </w:tc>
      <w:tc>
        <w:tcPr>
          <w:tcW w:w="3396" w:type="dxa"/>
          <w:tcBorders>
            <w:top w:val="nil"/>
          </w:tcBorders>
          <w:vAlign w:val="center"/>
        </w:tcPr>
        <w:p w:rsidR="00C62AD8" w:rsidRDefault="00325D62" w:rsidP="00325D62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</w:t>
          </w:r>
          <w:r w:rsidR="00C62AD8" w:rsidRPr="00B909D0">
            <w:rPr>
              <w:sz w:val="16"/>
              <w:szCs w:val="16"/>
            </w:rPr>
            <w:t>@</w:t>
          </w:r>
          <w:proofErr w:type="spellStart"/>
          <w:r w:rsidR="00C62AD8" w:rsidRPr="00B909D0">
            <w:rPr>
              <w:sz w:val="16"/>
              <w:szCs w:val="16"/>
            </w:rPr>
            <w:t>kontroledenimza</w:t>
          </w:r>
          <w:proofErr w:type="spellEnd"/>
          <w:r w:rsidRPr="00B909D0">
            <w:rPr>
              <w:sz w:val="16"/>
              <w:szCs w:val="16"/>
            </w:rPr>
            <w:t>]</w:t>
          </w:r>
        </w:p>
        <w:p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3397" w:type="dxa"/>
          <w:tcBorders>
            <w:top w:val="nil"/>
          </w:tcBorders>
          <w:vAlign w:val="center"/>
        </w:tcPr>
        <w:p w:rsidR="00C62AD8" w:rsidRDefault="00325D62" w:rsidP="00325D62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</w:t>
          </w:r>
          <w:r w:rsidR="00C62AD8" w:rsidRPr="00B909D0">
            <w:rPr>
              <w:sz w:val="16"/>
              <w:szCs w:val="16"/>
            </w:rPr>
            <w:t>@</w:t>
          </w:r>
          <w:proofErr w:type="spellStart"/>
          <w:r w:rsidR="00C62AD8" w:rsidRPr="00B909D0">
            <w:rPr>
              <w:sz w:val="16"/>
              <w:szCs w:val="16"/>
            </w:rPr>
            <w:t>onaylayanimza</w:t>
          </w:r>
          <w:proofErr w:type="spellEnd"/>
          <w:r w:rsidRPr="00B909D0">
            <w:rPr>
              <w:sz w:val="16"/>
              <w:szCs w:val="16"/>
            </w:rPr>
            <w:t>]</w:t>
          </w:r>
        </w:p>
        <w:p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:rsidR="00224FD7" w:rsidRPr="005D08B6" w:rsidRDefault="00224FD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94" w:rsidRDefault="00C53194">
      <w:r>
        <w:separator/>
      </w:r>
    </w:p>
  </w:footnote>
  <w:footnote w:type="continuationSeparator" w:id="0">
    <w:p w:rsidR="00C53194" w:rsidRDefault="00C5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1"/>
      <w:gridCol w:w="5507"/>
      <w:gridCol w:w="2576"/>
    </w:tblGrid>
    <w:tr w:rsidR="00F91F41" w:rsidRPr="006A0EAB" w:rsidTr="005D08B6">
      <w:trPr>
        <w:cantSplit/>
        <w:trHeight w:val="981"/>
      </w:trPr>
      <w:tc>
        <w:tcPr>
          <w:tcW w:w="21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D4A0612" wp14:editId="7BD7BC06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1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[</w:t>
          </w:r>
          <w:r w:rsidR="008652F2">
            <w:rPr>
              <w:rFonts w:ascii="Times New Roman" w:hAnsi="Times New Roman"/>
              <w:b/>
            </w:rPr>
            <w:t>@</w:t>
          </w:r>
          <w:proofErr w:type="spellStart"/>
          <w:r w:rsidR="008652F2">
            <w:rPr>
              <w:rFonts w:ascii="Times New Roman" w:hAnsi="Times New Roman"/>
              <w:b/>
            </w:rPr>
            <w:t>birimadi</w:t>
          </w:r>
          <w:proofErr w:type="spellEnd"/>
          <w:r>
            <w:rPr>
              <w:rFonts w:ascii="Times New Roman" w:hAnsi="Times New Roman"/>
              <w:b/>
            </w:rPr>
            <w:t>]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5D08B6">
      <w:trPr>
        <w:cantSplit/>
        <w:trHeight w:val="72"/>
      </w:trPr>
      <w:tc>
        <w:tcPr>
          <w:tcW w:w="21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1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[</w:t>
          </w:r>
          <w:r w:rsidR="009C1C52">
            <w:rPr>
              <w:b/>
              <w:bCs/>
              <w:sz w:val="20"/>
              <w:szCs w:val="20"/>
            </w:rPr>
            <w:t>@</w:t>
          </w:r>
          <w:proofErr w:type="spellStart"/>
          <w:r w:rsidR="003E68C9">
            <w:rPr>
              <w:b/>
              <w:bCs/>
              <w:sz w:val="20"/>
              <w:szCs w:val="20"/>
            </w:rPr>
            <w:t>dokumanadi</w:t>
          </w:r>
          <w:proofErr w:type="spellEnd"/>
          <w:r>
            <w:rPr>
              <w:b/>
              <w:bCs/>
              <w:sz w:val="20"/>
              <w:szCs w:val="20"/>
            </w:rPr>
            <w:t>]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C16B6A" w:rsidP="00125BF0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</w:t>
          </w:r>
          <w:proofErr w:type="spellStart"/>
          <w:r w:rsidR="00125BF0" w:rsidRPr="009C549A">
            <w:rPr>
              <w:rFonts w:ascii="Times New Roman" w:hAnsi="Times New Roman"/>
            </w:rPr>
            <w:t>dokumanno</w:t>
          </w:r>
          <w:proofErr w:type="spellEnd"/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F91F41" w:rsidRPr="006A0EAB" w:rsidTr="005D08B6">
      <w:trPr>
        <w:cantSplit/>
        <w:trHeight w:val="72"/>
      </w:trPr>
      <w:tc>
        <w:tcPr>
          <w:tcW w:w="21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C16B6A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</w:t>
          </w:r>
          <w:proofErr w:type="spellStart"/>
          <w:r w:rsidR="008652F2" w:rsidRPr="009C549A">
            <w:rPr>
              <w:rFonts w:ascii="Times New Roman" w:hAnsi="Times New Roman"/>
            </w:rPr>
            <w:t>yayintar</w:t>
          </w:r>
          <w:proofErr w:type="spellEnd"/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F91F41" w:rsidRPr="006A0EAB" w:rsidTr="005D08B6">
      <w:trPr>
        <w:cantSplit/>
        <w:trHeight w:val="72"/>
      </w:trPr>
      <w:tc>
        <w:tcPr>
          <w:tcW w:w="21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r w:rsidR="00C16B6A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="00325D62" w:rsidRPr="009C549A">
            <w:rPr>
              <w:rFonts w:ascii="Times New Roman" w:hAnsi="Times New Roman"/>
              <w:color w:val="000000"/>
            </w:rPr>
            <w:t>[</w:t>
          </w:r>
          <w:r w:rsidR="008652F2" w:rsidRPr="009C549A">
            <w:rPr>
              <w:rFonts w:ascii="Times New Roman" w:hAnsi="Times New Roman"/>
              <w:color w:val="000000"/>
            </w:rPr>
            <w:t>@</w:t>
          </w:r>
          <w:proofErr w:type="gramStart"/>
          <w:r w:rsidR="008652F2" w:rsidRPr="009C549A">
            <w:rPr>
              <w:rFonts w:ascii="Times New Roman" w:hAnsi="Times New Roman"/>
              <w:color w:val="000000"/>
            </w:rPr>
            <w:t>revizyon</w:t>
          </w:r>
          <w:proofErr w:type="gramEnd"/>
          <w:r w:rsidR="00325D62" w:rsidRPr="009C549A">
            <w:rPr>
              <w:rFonts w:ascii="Times New Roman" w:hAnsi="Times New Roman"/>
              <w:color w:val="000000"/>
            </w:rPr>
            <w:t>]</w:t>
          </w:r>
        </w:p>
      </w:tc>
    </w:tr>
    <w:tr w:rsidR="00F91F41" w:rsidRPr="006A0EAB" w:rsidTr="005D08B6">
      <w:trPr>
        <w:cantSplit/>
        <w:trHeight w:val="72"/>
      </w:trPr>
      <w:tc>
        <w:tcPr>
          <w:tcW w:w="21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E57F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E57F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C16B6A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3E4FA1"/>
    <w:multiLevelType w:val="hybridMultilevel"/>
    <w:tmpl w:val="D55E17B0"/>
    <w:lvl w:ilvl="0" w:tplc="3C3060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6D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57F6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508E1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06C6D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7C6D"/>
    <w:rsid w:val="006F3202"/>
    <w:rsid w:val="006F39C8"/>
    <w:rsid w:val="00700FE3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2081"/>
    <w:rsid w:val="00784924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EA5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E49E0"/>
    <w:rsid w:val="00905D19"/>
    <w:rsid w:val="009151F5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7A20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6B6A"/>
    <w:rsid w:val="00C2077C"/>
    <w:rsid w:val="00C21536"/>
    <w:rsid w:val="00C25687"/>
    <w:rsid w:val="00C417BE"/>
    <w:rsid w:val="00C42591"/>
    <w:rsid w:val="00C42B24"/>
    <w:rsid w:val="00C5319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0C1A"/>
    <w:rsid w:val="00D051F3"/>
    <w:rsid w:val="00D06EBE"/>
    <w:rsid w:val="00D147CD"/>
    <w:rsid w:val="00D255DA"/>
    <w:rsid w:val="00D25AD6"/>
    <w:rsid w:val="00D3282F"/>
    <w:rsid w:val="00D346A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434"/>
    <w:rsid w:val="00D73B2A"/>
    <w:rsid w:val="00D9061A"/>
    <w:rsid w:val="00DB3F54"/>
    <w:rsid w:val="00DB6E7B"/>
    <w:rsid w:val="00DC22E9"/>
    <w:rsid w:val="00DC5C4D"/>
    <w:rsid w:val="00DC6C11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04"/>
    <w:rsid w:val="00E5752B"/>
    <w:rsid w:val="00E64E64"/>
    <w:rsid w:val="00E71B83"/>
    <w:rsid w:val="00E80B5E"/>
    <w:rsid w:val="00E80DB1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32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4B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3582C-5304-4389-93B6-DCCE860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rsid w:val="00F04320"/>
    <w:rPr>
      <w:rFonts w:eastAsia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04320"/>
  </w:style>
  <w:style w:type="character" w:styleId="SonnotBavurusu">
    <w:name w:val="endnote reference"/>
    <w:basedOn w:val="VarsaylanParagrafYazTipi"/>
    <w:rsid w:val="00F0432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F04320"/>
    <w:pPr>
      <w:widowControl w:val="0"/>
      <w:autoSpaceDE w:val="0"/>
      <w:autoSpaceDN w:val="0"/>
      <w:spacing w:before="161"/>
      <w:ind w:left="103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9030\Desktop\Birim%20Kalite%20Ekibi%20&#220;ye%20Liste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9A45-4FAE-4404-B4D9-DEA52E76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Birim Kalite Ekibi Üye Listesi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2024-03-27T06:34:00Z</cp:lastPrinted>
  <dcterms:created xsi:type="dcterms:W3CDTF">2024-03-27T06:34:00Z</dcterms:created>
  <dcterms:modified xsi:type="dcterms:W3CDTF">2024-03-29T07:36:00Z</dcterms:modified>
</cp:coreProperties>
</file>